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924" w:type="dxa"/>
        <w:tblInd w:w="-431" w:type="dxa"/>
        <w:tblLook w:val="04A0" w:firstRow="1" w:lastRow="0" w:firstColumn="1" w:lastColumn="0" w:noHBand="0" w:noVBand="1"/>
      </w:tblPr>
      <w:tblGrid>
        <w:gridCol w:w="9924"/>
      </w:tblGrid>
      <w:tr w:rsidR="00125911" w:rsidTr="00125911">
        <w:tc>
          <w:tcPr>
            <w:tcW w:w="9924" w:type="dxa"/>
            <w:tcBorders>
              <w:top w:val="nil"/>
              <w:left w:val="nil"/>
              <w:bottom w:val="nil"/>
              <w:right w:val="nil"/>
            </w:tcBorders>
          </w:tcPr>
          <w:p w:rsidR="00125911" w:rsidRPr="00604840" w:rsidRDefault="00125911" w:rsidP="00125911">
            <w:pPr>
              <w:jc w:val="both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bookmarkStart w:id="0" w:name="_GoBack"/>
            <w:bookmarkEnd w:id="0"/>
          </w:p>
          <w:p w:rsidR="00125911" w:rsidRPr="00604840" w:rsidRDefault="00125911" w:rsidP="00125911">
            <w:pPr>
              <w:jc w:val="both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604840">
              <w:rPr>
                <w:rFonts w:ascii="Times New Roman" w:hAnsi="Times New Roman" w:cs="Times New Roman"/>
                <w:i/>
                <w:sz w:val="28"/>
                <w:lang w:val="uk-UA"/>
              </w:rPr>
              <w:t>Не рубай ялинку! Бережи ялинку!</w:t>
            </w:r>
          </w:p>
          <w:p w:rsidR="00125911" w:rsidRPr="00604840" w:rsidRDefault="00125911" w:rsidP="00125911">
            <w:pPr>
              <w:jc w:val="both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604840">
              <w:rPr>
                <w:rFonts w:ascii="Times New Roman" w:hAnsi="Times New Roman" w:cs="Times New Roman"/>
                <w:i/>
                <w:sz w:val="28"/>
                <w:lang w:val="uk-UA"/>
              </w:rPr>
              <w:t>Хай пташки співають в її вітах дзвінко,</w:t>
            </w:r>
          </w:p>
          <w:p w:rsidR="00125911" w:rsidRPr="00604840" w:rsidRDefault="00125911" w:rsidP="00125911">
            <w:pPr>
              <w:jc w:val="both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604840">
              <w:rPr>
                <w:rFonts w:ascii="Times New Roman" w:hAnsi="Times New Roman" w:cs="Times New Roman"/>
                <w:i/>
                <w:sz w:val="28"/>
                <w:lang w:val="uk-UA"/>
              </w:rPr>
              <w:t>Хай маленька білка тут гризе горішки,</w:t>
            </w:r>
          </w:p>
          <w:p w:rsidR="00125911" w:rsidRPr="00604840" w:rsidRDefault="00125911" w:rsidP="00125911">
            <w:pPr>
              <w:jc w:val="both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604840">
              <w:rPr>
                <w:rFonts w:ascii="Times New Roman" w:hAnsi="Times New Roman" w:cs="Times New Roman"/>
                <w:i/>
                <w:sz w:val="28"/>
                <w:lang w:val="uk-UA"/>
              </w:rPr>
              <w:t>А вухастий зайчик відпочине трішки.</w:t>
            </w:r>
          </w:p>
          <w:p w:rsidR="00125911" w:rsidRPr="00604840" w:rsidRDefault="00125911" w:rsidP="00125911">
            <w:pPr>
              <w:jc w:val="both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604840">
              <w:rPr>
                <w:rFonts w:ascii="Times New Roman" w:hAnsi="Times New Roman" w:cs="Times New Roman"/>
                <w:i/>
                <w:sz w:val="28"/>
                <w:lang w:val="uk-UA"/>
              </w:rPr>
              <w:t>Глянь, яка чудова наша Україна,</w:t>
            </w:r>
          </w:p>
          <w:p w:rsidR="00125911" w:rsidRPr="00604840" w:rsidRDefault="00125911" w:rsidP="00125911">
            <w:pPr>
              <w:jc w:val="both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  <w:r w:rsidRPr="00604840">
              <w:rPr>
                <w:rFonts w:ascii="Times New Roman" w:hAnsi="Times New Roman" w:cs="Times New Roman"/>
                <w:i/>
                <w:sz w:val="28"/>
                <w:lang w:val="uk-UA"/>
              </w:rPr>
              <w:t>Будь природі другом, будь природі сином!</w:t>
            </w:r>
          </w:p>
          <w:p w:rsidR="00125911" w:rsidRPr="00604840" w:rsidRDefault="00125911" w:rsidP="00125911">
            <w:pPr>
              <w:jc w:val="both"/>
              <w:rPr>
                <w:rFonts w:ascii="Times New Roman" w:hAnsi="Times New Roman" w:cs="Times New Roman"/>
                <w:i/>
                <w:sz w:val="28"/>
                <w:lang w:val="uk-UA"/>
              </w:rPr>
            </w:pP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604840">
              <w:rPr>
                <w:rFonts w:ascii="Times New Roman" w:hAnsi="Times New Roman" w:cs="Times New Roman"/>
                <w:sz w:val="28"/>
                <w:lang w:val="uk-UA"/>
              </w:rPr>
              <w:t xml:space="preserve">В рамках реалізації програми «Освіта для сталого розвитку» та з метою привернення уваги дітей та дорослих до проблеми вирубування великої кількості ялинок, які стають прикрасами осель лише на період новорічних свят, у закладі дошкільної освіти «Червона шапочка» була проведена екологічна акція «Збережемо ялинці життя!». </w:t>
            </w: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604840">
              <w:rPr>
                <w:rFonts w:ascii="Times New Roman" w:hAnsi="Times New Roman" w:cs="Times New Roman"/>
                <w:sz w:val="28"/>
                <w:lang w:val="uk-UA"/>
              </w:rPr>
              <w:drawing>
                <wp:inline distT="0" distB="0" distL="0" distR="0" wp14:anchorId="5567C63B" wp14:editId="092C9BC1">
                  <wp:extent cx="6120000" cy="4589836"/>
                  <wp:effectExtent l="0" t="0" r="0" b="1270"/>
                  <wp:docPr id="15" name="Рисунок 15" descr="C:\Users\User\Desktop\Новая папка\IMG_3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IMG_3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8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604840">
              <w:rPr>
                <w:rFonts w:ascii="Times New Roman" w:hAnsi="Times New Roman" w:cs="Times New Roman"/>
                <w:sz w:val="28"/>
                <w:lang w:val="uk-UA"/>
              </w:rPr>
              <w:t>Головним завданням заходу було обговорення проблеми масового вирубування ялинок напередодні свят, адже ліс – це безцінний дар природи, величезна фабрика цілющого повітря.</w:t>
            </w: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125911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lastRenderedPageBreak/>
              <w:drawing>
                <wp:inline distT="0" distB="0" distL="0" distR="0">
                  <wp:extent cx="2992684" cy="3996000"/>
                  <wp:effectExtent l="0" t="0" r="0" b="5080"/>
                  <wp:docPr id="19" name="Рисунок 19" descr="D:\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8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684" cy="39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4840">
              <w:rPr>
                <w:rFonts w:ascii="Times New Roman" w:hAnsi="Times New Roman" w:cs="Times New Roman"/>
                <w:sz w:val="28"/>
                <w:lang w:val="uk-UA"/>
              </w:rPr>
              <w:t xml:space="preserve">  </w:t>
            </w:r>
            <w:r w:rsidRPr="00125911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drawing>
                <wp:inline distT="0" distB="0" distL="0" distR="0">
                  <wp:extent cx="2995833" cy="3997930"/>
                  <wp:effectExtent l="0" t="0" r="0" b="3175"/>
                  <wp:docPr id="20" name="Рисунок 20" descr="D:\9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9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1" cy="402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911" w:rsidRPr="00604840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604840">
              <w:rPr>
                <w:rFonts w:ascii="Times New Roman" w:hAnsi="Times New Roman" w:cs="Times New Roman"/>
                <w:sz w:val="28"/>
                <w:lang w:val="uk-UA"/>
              </w:rPr>
              <w:t>Під час акції вихованці разом зі своїми батьками мали змогу проявити свої здібності і фантазію. Діти продемонстрували власноруч виготовлені новорічні композиції та впевнилися, що лісову красуню можна замінити власноруч створеними ялинками. І зовсім не обов’язково рубати живу ялинку, аби створити у будинку святковий настрій.</w:t>
            </w:r>
          </w:p>
          <w:p w:rsidR="00125911" w:rsidRPr="00604840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25911" w:rsidRPr="00604840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604840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drawing>
                <wp:inline distT="0" distB="0" distL="0" distR="0" wp14:anchorId="0F5FF82F" wp14:editId="6FC0D7F9">
                  <wp:extent cx="6120000" cy="4589836"/>
                  <wp:effectExtent l="0" t="0" r="0" b="1270"/>
                  <wp:docPr id="4" name="Рисунок 4" descr="C:\Users\User\Desktop\Новая папка\IMG_3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IMG_3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8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911" w:rsidRPr="00604840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604840">
              <w:rPr>
                <w:rFonts w:ascii="Times New Roman" w:hAnsi="Times New Roman" w:cs="Times New Roman"/>
                <w:sz w:val="28"/>
                <w:lang w:val="uk-UA"/>
              </w:rPr>
              <w:drawing>
                <wp:inline distT="0" distB="0" distL="0" distR="0" wp14:anchorId="542A4E70" wp14:editId="760FF693">
                  <wp:extent cx="6120000" cy="4590000"/>
                  <wp:effectExtent l="0" t="0" r="0" b="1270"/>
                  <wp:docPr id="5" name="Рисунок 5" descr="C:\Users\User\Desktop\Новая папка\IMG_3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IMG_3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911" w:rsidRPr="00604840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604840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drawing>
                <wp:inline distT="0" distB="0" distL="0" distR="0" wp14:anchorId="5D736813" wp14:editId="2F6C98B7">
                  <wp:extent cx="6120000" cy="4590000"/>
                  <wp:effectExtent l="0" t="0" r="0" b="1270"/>
                  <wp:docPr id="6" name="Рисунок 6" descr="C:\Users\User\Desktop\Новая папка\IMG_3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IMG_3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125911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drawing>
                <wp:inline distT="0" distB="0" distL="0" distR="0">
                  <wp:extent cx="3001997" cy="3996000"/>
                  <wp:effectExtent l="0" t="0" r="8255" b="5080"/>
                  <wp:docPr id="27" name="Рисунок 27" descr="D:\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7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997" cy="39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 </w:t>
            </w:r>
            <w:r w:rsidRPr="00125911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drawing>
                <wp:inline distT="0" distB="0" distL="0" distR="0">
                  <wp:extent cx="3001805" cy="3996000"/>
                  <wp:effectExtent l="0" t="0" r="8255" b="5080"/>
                  <wp:docPr id="26" name="Рисунок 26" descr="D:\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6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805" cy="39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125911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lastRenderedPageBreak/>
              <w:drawing>
                <wp:inline distT="0" distB="0" distL="0" distR="0">
                  <wp:extent cx="2997000" cy="3996000"/>
                  <wp:effectExtent l="0" t="0" r="0" b="5080"/>
                  <wp:docPr id="25" name="Рисунок 25" descr="D:\5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5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000" cy="39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 </w:t>
            </w:r>
            <w:r w:rsidRPr="00125911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drawing>
                <wp:inline distT="0" distB="0" distL="0" distR="0">
                  <wp:extent cx="2999321" cy="3996000"/>
                  <wp:effectExtent l="0" t="0" r="0" b="5080"/>
                  <wp:docPr id="24" name="Рисунок 24" descr="D:\4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4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321" cy="39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125911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drawing>
                <wp:inline distT="0" distB="0" distL="0" distR="0">
                  <wp:extent cx="2997000" cy="3996000"/>
                  <wp:effectExtent l="0" t="0" r="0" b="5080"/>
                  <wp:docPr id="23" name="Рисунок 23" descr="D:\3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000" cy="39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  <w:r w:rsidRPr="00125911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drawing>
                <wp:inline distT="0" distB="0" distL="0" distR="0" wp14:anchorId="1ACFEAC1" wp14:editId="356DAEDA">
                  <wp:extent cx="3001631" cy="3996000"/>
                  <wp:effectExtent l="0" t="0" r="8890" b="5080"/>
                  <wp:docPr id="22" name="Рисунок 22" descr="D:\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631" cy="39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25911" w:rsidRDefault="00125911" w:rsidP="00125911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125911">
              <w:rPr>
                <w:rFonts w:ascii="Times New Roman" w:hAnsi="Times New Roman" w:cs="Times New Roman"/>
                <w:noProof/>
                <w:sz w:val="28"/>
                <w:lang w:val="uk-UA" w:eastAsia="uk-UA"/>
              </w:rPr>
              <w:lastRenderedPageBreak/>
              <w:drawing>
                <wp:inline distT="0" distB="0" distL="0" distR="0" wp14:anchorId="49BC3C0D" wp14:editId="55589650">
                  <wp:extent cx="3700145" cy="4933315"/>
                  <wp:effectExtent l="0" t="0" r="0" b="635"/>
                  <wp:docPr id="21" name="Рисунок 21" descr="D:\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145" cy="493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911" w:rsidRDefault="00125911" w:rsidP="00125911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125911" w:rsidRDefault="00125911" w:rsidP="00604840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604840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drawing>
                <wp:inline distT="0" distB="0" distL="0" distR="0" wp14:anchorId="3909C7EA" wp14:editId="47472104">
                  <wp:extent cx="6120000" cy="4590000"/>
                  <wp:effectExtent l="0" t="0" r="0" b="1270"/>
                  <wp:docPr id="8" name="Рисунок 8" descr="C:\Users\User\Desktop\Новая папка\IMG_3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\IMG_3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911" w:rsidRPr="00604840" w:rsidRDefault="00125911">
      <w:pPr>
        <w:jc w:val="both"/>
        <w:rPr>
          <w:rFonts w:ascii="Times New Roman" w:hAnsi="Times New Roman" w:cs="Times New Roman"/>
          <w:sz w:val="28"/>
          <w:lang w:val="uk-UA"/>
        </w:rPr>
      </w:pPr>
    </w:p>
    <w:sectPr w:rsidR="00125911" w:rsidRPr="00604840" w:rsidSect="00E537A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473"/>
    <w:rsid w:val="00030C8B"/>
    <w:rsid w:val="00125911"/>
    <w:rsid w:val="001D5AF1"/>
    <w:rsid w:val="00224468"/>
    <w:rsid w:val="003434A9"/>
    <w:rsid w:val="00604840"/>
    <w:rsid w:val="00A24C90"/>
    <w:rsid w:val="00A67473"/>
    <w:rsid w:val="00E537AB"/>
    <w:rsid w:val="00EB07B3"/>
    <w:rsid w:val="00F0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E57BB"/>
  <w15:chartTrackingRefBased/>
  <w15:docId w15:val="{1915A6E5-0FAD-497E-A9E3-364F3420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59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691</Words>
  <Characters>395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Сінохіна Наталія Олександрівна</cp:lastModifiedBy>
  <cp:revision>2</cp:revision>
  <dcterms:created xsi:type="dcterms:W3CDTF">2020-12-23T07:45:00Z</dcterms:created>
  <dcterms:modified xsi:type="dcterms:W3CDTF">2020-12-23T07:45:00Z</dcterms:modified>
</cp:coreProperties>
</file>